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95" w:rsidRDefault="00671129" w:rsidP="00671129">
      <w:pPr>
        <w:jc w:val="center"/>
      </w:pPr>
      <w:r w:rsidRPr="00671129">
        <w:drawing>
          <wp:inline distT="0" distB="0" distL="0" distR="0">
            <wp:extent cx="3077266" cy="705420"/>
            <wp:effectExtent l="19050" t="0" r="8834" b="0"/>
            <wp:docPr id="1" name="Picture 1" descr="sia-logo-horizontal - A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logo-horizontal - Aug"/>
                    <pic:cNvPicPr>
                      <a:picLocks noChangeAspect="1" noChangeArrowheads="1"/>
                    </pic:cNvPicPr>
                  </pic:nvPicPr>
                  <pic:blipFill>
                    <a:blip r:embed="rId4" cstate="print"/>
                    <a:srcRect/>
                    <a:stretch>
                      <a:fillRect/>
                    </a:stretch>
                  </pic:blipFill>
                  <pic:spPr bwMode="auto">
                    <a:xfrm>
                      <a:off x="0" y="0"/>
                      <a:ext cx="3087982" cy="707876"/>
                    </a:xfrm>
                    <a:prstGeom prst="rect">
                      <a:avLst/>
                    </a:prstGeom>
                    <a:noFill/>
                    <a:ln w="9525">
                      <a:noFill/>
                      <a:miter lim="800000"/>
                      <a:headEnd/>
                      <a:tailEnd/>
                    </a:ln>
                  </pic:spPr>
                </pic:pic>
              </a:graphicData>
            </a:graphic>
          </wp:inline>
        </w:drawing>
      </w:r>
    </w:p>
    <w:p w:rsidR="00671129" w:rsidRPr="007C22E3" w:rsidRDefault="00671129" w:rsidP="00671129">
      <w:pPr>
        <w:spacing w:after="0" w:line="240" w:lineRule="auto"/>
        <w:jc w:val="center"/>
        <w:rPr>
          <w:rFonts w:ascii="Lucida Grande" w:hAnsi="Lucida Grande"/>
        </w:rPr>
      </w:pPr>
      <w:proofErr w:type="spellStart"/>
      <w:r w:rsidRPr="007C22E3">
        <w:rPr>
          <w:rFonts w:ascii="Lucida Grande" w:hAnsi="Lucida Grande"/>
        </w:rPr>
        <w:t>Soroptimist</w:t>
      </w:r>
      <w:proofErr w:type="spellEnd"/>
      <w:r w:rsidRPr="007C22E3">
        <w:rPr>
          <w:rFonts w:ascii="Lucida Grande" w:hAnsi="Lucida Grande"/>
        </w:rPr>
        <w:t xml:space="preserve"> International of the Americas </w:t>
      </w:r>
      <w:r>
        <w:rPr>
          <w:rFonts w:ascii="Lucida Grande" w:hAnsi="Lucida Grande"/>
        </w:rPr>
        <w:t>North Atlantic</w:t>
      </w:r>
      <w:r w:rsidRPr="007C22E3">
        <w:rPr>
          <w:rFonts w:ascii="Lucida Grande" w:hAnsi="Lucida Grande"/>
        </w:rPr>
        <w:t xml:space="preserve"> Region</w:t>
      </w:r>
    </w:p>
    <w:p w:rsidR="00671129" w:rsidRPr="007C22E3" w:rsidRDefault="00671129" w:rsidP="00671129">
      <w:pPr>
        <w:spacing w:after="0" w:line="240" w:lineRule="auto"/>
        <w:jc w:val="center"/>
        <w:rPr>
          <w:rFonts w:ascii="Lucida Grande" w:hAnsi="Lucida Grande"/>
        </w:rPr>
      </w:pPr>
      <w:r w:rsidRPr="007C22E3">
        <w:rPr>
          <w:rFonts w:ascii="Lucida Grande" w:hAnsi="Lucida Grande"/>
        </w:rPr>
        <w:t xml:space="preserve">P.O. Box </w:t>
      </w:r>
      <w:r>
        <w:rPr>
          <w:rFonts w:ascii="Lucida Grande" w:hAnsi="Lucida Grande"/>
        </w:rPr>
        <w:t>222</w:t>
      </w:r>
    </w:p>
    <w:p w:rsidR="00671129" w:rsidRPr="007C22E3" w:rsidRDefault="00671129" w:rsidP="00671129">
      <w:pPr>
        <w:spacing w:after="0" w:line="240" w:lineRule="auto"/>
        <w:jc w:val="center"/>
        <w:rPr>
          <w:rFonts w:ascii="Calibri" w:hAnsi="Calibri"/>
        </w:rPr>
      </w:pPr>
      <w:proofErr w:type="spellStart"/>
      <w:r>
        <w:rPr>
          <w:rFonts w:ascii="Lucida Grande" w:hAnsi="Lucida Grande"/>
        </w:rPr>
        <w:t>Kreamer</w:t>
      </w:r>
      <w:proofErr w:type="spellEnd"/>
      <w:r>
        <w:rPr>
          <w:rFonts w:ascii="Lucida Grande" w:hAnsi="Lucida Grande"/>
        </w:rPr>
        <w:t>, PA  17833</w:t>
      </w:r>
    </w:p>
    <w:p w:rsidR="00671129" w:rsidRDefault="00671129" w:rsidP="00671129">
      <w:pPr>
        <w:widowControl w:val="0"/>
        <w:spacing w:after="0" w:line="240" w:lineRule="auto"/>
        <w:rPr>
          <w:rFonts w:ascii="Lucida Grande" w:hAnsi="Lucida Grande"/>
        </w:rPr>
      </w:pPr>
    </w:p>
    <w:p w:rsidR="00671129" w:rsidRDefault="00671129" w:rsidP="00671129">
      <w:pPr>
        <w:widowControl w:val="0"/>
        <w:spacing w:after="0" w:line="240" w:lineRule="auto"/>
        <w:rPr>
          <w:rFonts w:ascii="Lucida Grande" w:hAnsi="Lucida Grande"/>
        </w:rPr>
      </w:pPr>
    </w:p>
    <w:p w:rsidR="00671129" w:rsidRPr="007C22E3" w:rsidRDefault="00671129" w:rsidP="00671129">
      <w:pPr>
        <w:widowControl w:val="0"/>
        <w:spacing w:after="0" w:line="240" w:lineRule="auto"/>
        <w:rPr>
          <w:rFonts w:ascii="Lucida Grande" w:hAnsi="Lucida Grande"/>
        </w:rPr>
      </w:pPr>
      <w:r w:rsidRPr="007C22E3">
        <w:rPr>
          <w:rFonts w:ascii="Lucida Grande" w:hAnsi="Lucida Grande"/>
        </w:rPr>
        <w:t>Dear Friend,</w:t>
      </w:r>
    </w:p>
    <w:p w:rsidR="00671129" w:rsidRPr="009C3DAC" w:rsidRDefault="00671129" w:rsidP="00671129">
      <w:pPr>
        <w:widowControl w:val="0"/>
        <w:spacing w:after="0" w:line="240" w:lineRule="auto"/>
        <w:rPr>
          <w:rFonts w:ascii="Lucida Grande" w:hAnsi="Lucida Grande"/>
          <w:sz w:val="28"/>
          <w:szCs w:val="28"/>
        </w:rPr>
      </w:pPr>
    </w:p>
    <w:p w:rsidR="00671129" w:rsidRPr="007C22E3" w:rsidRDefault="00671129" w:rsidP="00671129">
      <w:pPr>
        <w:spacing w:after="0" w:line="240" w:lineRule="auto"/>
        <w:rPr>
          <w:rFonts w:ascii="Lucida Grande" w:hAnsi="Lucida Grande"/>
        </w:rPr>
      </w:pPr>
      <w:r w:rsidRPr="007C22E3">
        <w:rPr>
          <w:rFonts w:ascii="Lucida Grande" w:hAnsi="Lucida Grande"/>
        </w:rPr>
        <w:t xml:space="preserve">There are many issues facing society, but one that is prevalent worldwide is the lack of </w:t>
      </w:r>
      <w:r w:rsidR="00FD66DD">
        <w:rPr>
          <w:rFonts w:ascii="Lucida Grande" w:hAnsi="Lucida Grande"/>
        </w:rPr>
        <w:t xml:space="preserve">access to </w:t>
      </w:r>
      <w:r>
        <w:rPr>
          <w:rFonts w:ascii="Lucida Grande" w:hAnsi="Lucida Grande"/>
        </w:rPr>
        <w:t xml:space="preserve">education for women and girls. </w:t>
      </w:r>
      <w:r w:rsidRPr="007C22E3">
        <w:rPr>
          <w:rFonts w:ascii="Lucida Grande" w:hAnsi="Lucida Grande"/>
        </w:rPr>
        <w:t xml:space="preserve">In 2000, the United Nations established </w:t>
      </w:r>
      <w:proofErr w:type="gramStart"/>
      <w:r w:rsidRPr="007C22E3">
        <w:rPr>
          <w:rFonts w:ascii="Lucida Grande" w:hAnsi="Lucida Grande"/>
        </w:rPr>
        <w:t>its</w:t>
      </w:r>
      <w:proofErr w:type="gramEnd"/>
      <w:r w:rsidRPr="007C22E3">
        <w:rPr>
          <w:rFonts w:ascii="Lucida Grande" w:hAnsi="Lucida Grande"/>
        </w:rPr>
        <w:t xml:space="preserve"> Girls’ Education Initiative (UNGEI) - a partnership of organizations committed to narrowing the gender gap in primary and secondary education and seeking to ensure that all children complete primary schooling, with girls and boys having equal access to free, qua</w:t>
      </w:r>
      <w:r w:rsidR="00091FEA">
        <w:rPr>
          <w:rFonts w:ascii="Lucida Grande" w:hAnsi="Lucida Grande"/>
        </w:rPr>
        <w:t xml:space="preserve">lity education. </w:t>
      </w:r>
      <w:r w:rsidRPr="007C22E3">
        <w:rPr>
          <w:rFonts w:ascii="Lucida Grande" w:hAnsi="Lucida Grande"/>
        </w:rPr>
        <w:t>In 2014, the Bill &amp; Melinda Gates Foundation launched a new Grand Challenge: </w:t>
      </w:r>
      <w:r w:rsidRPr="007C22E3">
        <w:rPr>
          <w:rFonts w:ascii="Lucida Grande" w:hAnsi="Lucida Grande"/>
          <w:i/>
          <w:iCs/>
        </w:rPr>
        <w:t>Putting Women and Girls at the Center of Development</w:t>
      </w:r>
      <w:r w:rsidRPr="007C22E3">
        <w:rPr>
          <w:rFonts w:ascii="Lucida Grande" w:hAnsi="Lucida Grande"/>
        </w:rPr>
        <w:t xml:space="preserve"> focusing on how to effectively reach and empower the most vulnerable women and girls to improve health and development – including economic – outcom</w:t>
      </w:r>
      <w:r w:rsidR="00091FEA">
        <w:rPr>
          <w:rFonts w:ascii="Lucida Grande" w:hAnsi="Lucida Grande"/>
        </w:rPr>
        <w:t xml:space="preserve">es as well as gender equality. </w:t>
      </w:r>
      <w:r w:rsidRPr="007C22E3">
        <w:rPr>
          <w:rFonts w:ascii="Lucida Grande" w:hAnsi="Lucida Grande"/>
        </w:rPr>
        <w:t>It is not a coincidence that many organizations are focusing on the plight of women and girls.</w:t>
      </w:r>
    </w:p>
    <w:p w:rsidR="00671129" w:rsidRPr="00BA2D67" w:rsidRDefault="00671129" w:rsidP="00671129">
      <w:pPr>
        <w:spacing w:after="0" w:line="240" w:lineRule="auto"/>
        <w:rPr>
          <w:rFonts w:ascii="Lucida Grande" w:hAnsi="Lucida Grande"/>
        </w:rPr>
      </w:pPr>
    </w:p>
    <w:p w:rsidR="00671129" w:rsidRPr="007C22E3" w:rsidRDefault="00671129" w:rsidP="00671129">
      <w:pPr>
        <w:widowControl w:val="0"/>
        <w:spacing w:after="0" w:line="240" w:lineRule="auto"/>
        <w:rPr>
          <w:rFonts w:ascii="Lucida Grande" w:hAnsi="Lucida Grande"/>
        </w:rPr>
      </w:pPr>
      <w:r w:rsidRPr="007C22E3">
        <w:rPr>
          <w:rFonts w:ascii="Lucida Grande" w:hAnsi="Lucida Grande"/>
        </w:rPr>
        <w:t xml:space="preserve">Since 1921 </w:t>
      </w:r>
      <w:proofErr w:type="spellStart"/>
      <w:r w:rsidRPr="007C22E3">
        <w:rPr>
          <w:rFonts w:ascii="Lucida Grande" w:hAnsi="Lucida Grande"/>
        </w:rPr>
        <w:t>Soroptimist</w:t>
      </w:r>
      <w:proofErr w:type="spellEnd"/>
      <w:r w:rsidRPr="007C22E3">
        <w:rPr>
          <w:rFonts w:ascii="Lucida Grande" w:hAnsi="Lucida Grande"/>
        </w:rPr>
        <w:t xml:space="preserve"> International, a 501(c</w:t>
      </w:r>
      <w:proofErr w:type="gramStart"/>
      <w:r w:rsidRPr="007C22E3">
        <w:rPr>
          <w:rFonts w:ascii="Lucida Grande" w:hAnsi="Lucida Grande"/>
        </w:rPr>
        <w:t>)(</w:t>
      </w:r>
      <w:proofErr w:type="gramEnd"/>
      <w:r w:rsidRPr="007C22E3">
        <w:rPr>
          <w:rFonts w:ascii="Lucida Grande" w:hAnsi="Lucida Grande"/>
        </w:rPr>
        <w:t xml:space="preserve">3) non-profit organization with 80,000 members in over 100 countries &amp; territories </w:t>
      </w:r>
      <w:r>
        <w:rPr>
          <w:rFonts w:ascii="Lucida Grande" w:hAnsi="Lucida Grande"/>
        </w:rPr>
        <w:t xml:space="preserve">worldwide, has </w:t>
      </w:r>
      <w:r w:rsidRPr="007C22E3">
        <w:rPr>
          <w:rFonts w:ascii="Lucida Grande" w:hAnsi="Lucida Grande"/>
        </w:rPr>
        <w:t>improve</w:t>
      </w:r>
      <w:r>
        <w:rPr>
          <w:rFonts w:ascii="Lucida Grande" w:hAnsi="Lucida Grande"/>
        </w:rPr>
        <w:t>d</w:t>
      </w:r>
      <w:r w:rsidRPr="007C22E3">
        <w:rPr>
          <w:rFonts w:ascii="Lucida Grande" w:hAnsi="Lucida Grande"/>
        </w:rPr>
        <w:t xml:space="preserve"> the lives of women and </w:t>
      </w:r>
      <w:r w:rsidR="00091FEA">
        <w:rPr>
          <w:rFonts w:ascii="Lucida Grande" w:hAnsi="Lucida Grande"/>
        </w:rPr>
        <w:t xml:space="preserve">girls. </w:t>
      </w:r>
      <w:r>
        <w:rPr>
          <w:rFonts w:ascii="Lucida Grande" w:hAnsi="Lucida Grande"/>
        </w:rPr>
        <w:t>T</w:t>
      </w:r>
      <w:r w:rsidRPr="007C22E3">
        <w:rPr>
          <w:rFonts w:ascii="Lucida Grande" w:hAnsi="Lucida Grande"/>
        </w:rPr>
        <w:t xml:space="preserve">he clubs of </w:t>
      </w:r>
      <w:proofErr w:type="spellStart"/>
      <w:r w:rsidRPr="007C22E3">
        <w:rPr>
          <w:rFonts w:ascii="Lucida Grande" w:hAnsi="Lucida Grande"/>
        </w:rPr>
        <w:t>Soroptimist</w:t>
      </w:r>
      <w:proofErr w:type="spellEnd"/>
      <w:r w:rsidRPr="007C22E3">
        <w:rPr>
          <w:rFonts w:ascii="Lucida Grande" w:hAnsi="Lucida Grande"/>
        </w:rPr>
        <w:t xml:space="preserve"> International of the Americas </w:t>
      </w:r>
      <w:r>
        <w:rPr>
          <w:rFonts w:ascii="Lucida Grande" w:hAnsi="Lucida Grande"/>
        </w:rPr>
        <w:t>North Atlantic</w:t>
      </w:r>
      <w:r w:rsidRPr="007C22E3">
        <w:rPr>
          <w:rFonts w:ascii="Lucida Grande" w:hAnsi="Lucida Grande"/>
        </w:rPr>
        <w:t xml:space="preserve"> Region (SIA</w:t>
      </w:r>
      <w:r w:rsidR="00BA2D67">
        <w:rPr>
          <w:rFonts w:ascii="Lucida Grande" w:hAnsi="Lucida Grande"/>
        </w:rPr>
        <w:t xml:space="preserve"> </w:t>
      </w:r>
      <w:r>
        <w:rPr>
          <w:rFonts w:ascii="Lucida Grande" w:hAnsi="Lucida Grande"/>
        </w:rPr>
        <w:t>NA</w:t>
      </w:r>
      <w:r w:rsidRPr="007C22E3">
        <w:rPr>
          <w:rFonts w:ascii="Lucida Grande" w:hAnsi="Lucida Grande"/>
        </w:rPr>
        <w:t xml:space="preserve">R) have provided service and financial assistance to </w:t>
      </w:r>
      <w:r>
        <w:rPr>
          <w:rFonts w:ascii="Lucida Grande" w:hAnsi="Lucida Grande"/>
        </w:rPr>
        <w:t xml:space="preserve">programs that support </w:t>
      </w:r>
      <w:r w:rsidRPr="007C22E3">
        <w:rPr>
          <w:rFonts w:ascii="Lucida Grande" w:hAnsi="Lucida Grande"/>
        </w:rPr>
        <w:t>women and girls</w:t>
      </w:r>
      <w:r w:rsidR="00091FEA">
        <w:rPr>
          <w:rFonts w:ascii="Lucida Grande" w:hAnsi="Lucida Grande"/>
        </w:rPr>
        <w:t xml:space="preserve">. </w:t>
      </w:r>
      <w:r w:rsidRPr="007C22E3">
        <w:rPr>
          <w:rFonts w:ascii="Lucida Grande" w:hAnsi="Lucida Grande"/>
        </w:rPr>
        <w:t>In addition, SIA</w:t>
      </w:r>
      <w:r w:rsidR="00BA2D67">
        <w:rPr>
          <w:rFonts w:ascii="Lucida Grande" w:hAnsi="Lucida Grande"/>
        </w:rPr>
        <w:t xml:space="preserve"> </w:t>
      </w:r>
      <w:r>
        <w:rPr>
          <w:rFonts w:ascii="Lucida Grande" w:hAnsi="Lucida Grande"/>
        </w:rPr>
        <w:t>NA</w:t>
      </w:r>
      <w:r w:rsidRPr="007C22E3">
        <w:rPr>
          <w:rFonts w:ascii="Lucida Grande" w:hAnsi="Lucida Grande"/>
        </w:rPr>
        <w:t xml:space="preserve">R provides financial “Live Your Dream” awards to women who are heads of households and </w:t>
      </w:r>
      <w:r w:rsidR="00091FEA">
        <w:rPr>
          <w:rFonts w:ascii="Lucida Grande" w:hAnsi="Lucida Grande"/>
        </w:rPr>
        <w:t xml:space="preserve">pursuing a higher education. </w:t>
      </w:r>
      <w:r w:rsidRPr="007C22E3">
        <w:rPr>
          <w:rFonts w:ascii="Lucida Grande" w:hAnsi="Lucida Grande"/>
        </w:rPr>
        <w:t>Our mission as philanthropic, community-minded women is to</w:t>
      </w:r>
      <w:r w:rsidR="00FD66DD">
        <w:rPr>
          <w:rFonts w:ascii="Lucida Grande" w:hAnsi="Lucida Grande"/>
        </w:rPr>
        <w:t xml:space="preserve"> provide women and gir</w:t>
      </w:r>
      <w:r w:rsidR="00BA2D67">
        <w:rPr>
          <w:rFonts w:ascii="Lucida Grande" w:hAnsi="Lucida Grande"/>
        </w:rPr>
        <w:t>ls with access to the education</w:t>
      </w:r>
      <w:r w:rsidR="00FD66DD">
        <w:rPr>
          <w:rFonts w:ascii="Lucida Grande" w:hAnsi="Lucida Grande"/>
        </w:rPr>
        <w:t xml:space="preserve"> and training they need to achieve economic empowerment.</w:t>
      </w:r>
    </w:p>
    <w:p w:rsidR="00671129" w:rsidRPr="00BA2D67" w:rsidRDefault="00671129" w:rsidP="00671129">
      <w:pPr>
        <w:widowControl w:val="0"/>
        <w:spacing w:after="0" w:line="240" w:lineRule="auto"/>
        <w:rPr>
          <w:rFonts w:ascii="Lucida Grande" w:hAnsi="Lucida Grande"/>
        </w:rPr>
      </w:pPr>
    </w:p>
    <w:p w:rsidR="00671129" w:rsidRDefault="00671129" w:rsidP="00671129">
      <w:pPr>
        <w:widowControl w:val="0"/>
        <w:spacing w:after="0" w:line="240" w:lineRule="auto"/>
        <w:rPr>
          <w:rFonts w:ascii="Lucida Grande" w:hAnsi="Lucida Grande"/>
        </w:rPr>
      </w:pPr>
      <w:r>
        <w:rPr>
          <w:rFonts w:ascii="Lucida Grande" w:hAnsi="Lucida Grande"/>
        </w:rPr>
        <w:t xml:space="preserve">The weekend of </w:t>
      </w:r>
      <w:r>
        <w:rPr>
          <w:rFonts w:ascii="Lucida Grande" w:hAnsi="Lucida Grande"/>
          <w:b/>
        </w:rPr>
        <w:t>April 22-24</w:t>
      </w:r>
      <w:r w:rsidRPr="007C22E3">
        <w:rPr>
          <w:rFonts w:ascii="Lucida Grande" w:hAnsi="Lucida Grande"/>
        </w:rPr>
        <w:t>, SIA</w:t>
      </w:r>
      <w:r w:rsidR="00BA2D67">
        <w:rPr>
          <w:rFonts w:ascii="Lucida Grande" w:hAnsi="Lucida Grande"/>
        </w:rPr>
        <w:t xml:space="preserve"> </w:t>
      </w:r>
      <w:r>
        <w:rPr>
          <w:rFonts w:ascii="Lucida Grande" w:hAnsi="Lucida Grande"/>
        </w:rPr>
        <w:t>NA</w:t>
      </w:r>
      <w:r w:rsidRPr="007C22E3">
        <w:rPr>
          <w:rFonts w:ascii="Lucida Grande" w:hAnsi="Lucida Grande"/>
        </w:rPr>
        <w:t xml:space="preserve">R will </w:t>
      </w:r>
      <w:r>
        <w:rPr>
          <w:rFonts w:ascii="Lucida Grande" w:hAnsi="Lucida Grande"/>
        </w:rPr>
        <w:t>hold its annual Spring Conference where over 100 members and guest</w:t>
      </w:r>
      <w:r w:rsidR="00BA2D67">
        <w:rPr>
          <w:rFonts w:ascii="Lucida Grande" w:hAnsi="Lucida Grande"/>
        </w:rPr>
        <w:t>s</w:t>
      </w:r>
      <w:r>
        <w:rPr>
          <w:rFonts w:ascii="Lucida Grande" w:hAnsi="Lucida Grande"/>
        </w:rPr>
        <w:t xml:space="preserve"> will come together to celebrate the bright past and brilliant future of </w:t>
      </w:r>
      <w:proofErr w:type="spellStart"/>
      <w:r>
        <w:rPr>
          <w:rFonts w:ascii="Lucida Grande" w:hAnsi="Lucida Grande"/>
        </w:rPr>
        <w:t>Soroptimist</w:t>
      </w:r>
      <w:proofErr w:type="spellEnd"/>
      <w:r>
        <w:rPr>
          <w:rFonts w:ascii="Lucida Grande" w:hAnsi="Lucida Grande"/>
        </w:rPr>
        <w:t>.</w:t>
      </w:r>
      <w:r w:rsidR="00FD66DD">
        <w:rPr>
          <w:rFonts w:ascii="Lucida Grande" w:hAnsi="Lucida Grande"/>
        </w:rPr>
        <w:t xml:space="preserve"> At this </w:t>
      </w:r>
      <w:r w:rsidR="00FD66DD">
        <w:rPr>
          <w:rFonts w:ascii="Lucida Grande" w:hAnsi="Lucida Grande" w:hint="eastAsia"/>
        </w:rPr>
        <w:t>conference</w:t>
      </w:r>
      <w:r w:rsidR="00FD66DD">
        <w:rPr>
          <w:rFonts w:ascii="Lucida Grande" w:hAnsi="Lucida Grande"/>
        </w:rPr>
        <w:t xml:space="preserve">, we will </w:t>
      </w:r>
      <w:r w:rsidR="00BA2D67">
        <w:rPr>
          <w:rFonts w:ascii="Lucida Grande" w:hAnsi="Lucida Grande"/>
        </w:rPr>
        <w:t xml:space="preserve">celebrate 100 years of </w:t>
      </w:r>
      <w:proofErr w:type="spellStart"/>
      <w:r w:rsidR="00BA2D67">
        <w:rPr>
          <w:rFonts w:ascii="Lucida Grande" w:hAnsi="Lucida Grande"/>
        </w:rPr>
        <w:t>Soroptimist</w:t>
      </w:r>
      <w:proofErr w:type="spellEnd"/>
      <w:r w:rsidR="00BA2D67">
        <w:rPr>
          <w:rFonts w:ascii="Lucida Grande" w:hAnsi="Lucida Grande"/>
        </w:rPr>
        <w:t xml:space="preserve">, and </w:t>
      </w:r>
      <w:r w:rsidR="00FD66DD">
        <w:rPr>
          <w:rFonts w:ascii="Lucida Grande" w:hAnsi="Lucida Grande"/>
        </w:rPr>
        <w:t>honor our Region Live Your Dream Award recipients and hear their inspirational</w:t>
      </w:r>
      <w:r w:rsidR="00BA2D67">
        <w:rPr>
          <w:rFonts w:ascii="Lucida Grande" w:hAnsi="Lucida Grande"/>
        </w:rPr>
        <w:t xml:space="preserve"> stories</w:t>
      </w:r>
      <w:r w:rsidR="00FD66DD">
        <w:rPr>
          <w:rFonts w:ascii="Lucida Grande" w:hAnsi="Lucida Grande"/>
        </w:rPr>
        <w:t>.</w:t>
      </w:r>
    </w:p>
    <w:p w:rsidR="00671129" w:rsidRPr="00BA2D67" w:rsidRDefault="00671129" w:rsidP="00671129">
      <w:pPr>
        <w:widowControl w:val="0"/>
        <w:spacing w:after="0" w:line="240" w:lineRule="auto"/>
        <w:rPr>
          <w:rFonts w:ascii="Lucida Grande" w:hAnsi="Lucida Grande"/>
          <w:b/>
          <w:sz w:val="36"/>
          <w:szCs w:val="36"/>
        </w:rPr>
      </w:pPr>
    </w:p>
    <w:p w:rsidR="00671129" w:rsidRPr="007C22E3" w:rsidRDefault="00616F33" w:rsidP="00091FEA">
      <w:pPr>
        <w:widowControl w:val="0"/>
        <w:spacing w:after="0" w:line="240" w:lineRule="auto"/>
        <w:jc w:val="center"/>
      </w:pPr>
      <w:r>
        <w:rPr>
          <w:rFonts w:ascii="Lucida Grande" w:hAnsi="Lucida Grande"/>
          <w:b/>
          <w:u w:val="single"/>
        </w:rPr>
        <w:t xml:space="preserve">NOW IS </w:t>
      </w:r>
      <w:r w:rsidR="00091FEA">
        <w:rPr>
          <w:rFonts w:ascii="Lucida Grande" w:hAnsi="Lucida Grande"/>
          <w:b/>
          <w:u w:val="single"/>
        </w:rPr>
        <w:t xml:space="preserve">AN EXCITING TIME </w:t>
      </w:r>
      <w:r w:rsidR="00671129">
        <w:rPr>
          <w:rFonts w:ascii="Lucida Grande" w:hAnsi="Lucida Grande"/>
          <w:b/>
          <w:u w:val="single"/>
        </w:rPr>
        <w:t>TO PARTNER WITH US AS A CONFERENCE SPONSOR!</w:t>
      </w:r>
    </w:p>
    <w:p w:rsidR="00671129" w:rsidRPr="007C22E3" w:rsidRDefault="00671129" w:rsidP="00671129">
      <w:pPr>
        <w:widowControl w:val="0"/>
        <w:spacing w:after="0" w:line="240" w:lineRule="auto"/>
        <w:jc w:val="center"/>
        <w:rPr>
          <w:rFonts w:ascii="Lucida Grande" w:hAnsi="Lucida Grande"/>
        </w:rPr>
      </w:pPr>
    </w:p>
    <w:p w:rsidR="00671129" w:rsidRPr="007C22E3" w:rsidRDefault="00671129" w:rsidP="00671129">
      <w:pPr>
        <w:widowControl w:val="0"/>
        <w:spacing w:after="0" w:line="240" w:lineRule="auto"/>
        <w:jc w:val="center"/>
        <w:rPr>
          <w:rFonts w:ascii="Lucida Grande" w:hAnsi="Lucida Grande"/>
          <w:b/>
        </w:rPr>
      </w:pPr>
      <w:r>
        <w:rPr>
          <w:rFonts w:ascii="Lucida Grande" w:hAnsi="Lucida Grande"/>
          <w:b/>
        </w:rPr>
        <w:t>Levels are $100, $250 and $500</w:t>
      </w:r>
    </w:p>
    <w:p w:rsidR="00671129" w:rsidRPr="007C22E3" w:rsidRDefault="00671129" w:rsidP="00671129">
      <w:pPr>
        <w:widowControl w:val="0"/>
        <w:spacing w:after="0" w:line="240" w:lineRule="auto"/>
        <w:rPr>
          <w:rFonts w:ascii="Lucida Grande" w:hAnsi="Lucida Grande"/>
          <w:b/>
        </w:rPr>
      </w:pPr>
    </w:p>
    <w:p w:rsidR="00671129" w:rsidRDefault="00FD66DD" w:rsidP="00671129">
      <w:pPr>
        <w:widowControl w:val="0"/>
        <w:spacing w:after="0" w:line="240" w:lineRule="auto"/>
        <w:jc w:val="center"/>
        <w:rPr>
          <w:rFonts w:ascii="Lucida Grande" w:hAnsi="Lucida Grande"/>
          <w:b/>
        </w:rPr>
      </w:pPr>
      <w:r w:rsidRPr="00FD66DD">
        <w:rPr>
          <w:rFonts w:ascii="Lucida Grande" w:hAnsi="Lucida Grande"/>
          <w:b/>
        </w:rPr>
        <w:t>Choose the level that</w:t>
      </w:r>
      <w:r w:rsidRPr="00FD66DD">
        <w:rPr>
          <w:rFonts w:ascii="Lucida Grande" w:hAnsi="Lucida Grande" w:hint="eastAsia"/>
          <w:b/>
        </w:rPr>
        <w:t xml:space="preserve"> has benefits that suit your business</w:t>
      </w:r>
    </w:p>
    <w:p w:rsidR="00FD66DD" w:rsidRPr="00BA2D67" w:rsidRDefault="00FD66DD" w:rsidP="00671129">
      <w:pPr>
        <w:widowControl w:val="0"/>
        <w:spacing w:after="0" w:line="240" w:lineRule="auto"/>
        <w:jc w:val="center"/>
        <w:rPr>
          <w:rFonts w:ascii="Lucida Grande" w:hAnsi="Lucida Grande"/>
          <w:sz w:val="36"/>
          <w:szCs w:val="36"/>
        </w:rPr>
      </w:pPr>
    </w:p>
    <w:p w:rsidR="00671129" w:rsidRDefault="00FD66DD" w:rsidP="00FD66DD">
      <w:pPr>
        <w:widowControl w:val="0"/>
        <w:spacing w:after="0" w:line="240" w:lineRule="auto"/>
        <w:rPr>
          <w:rFonts w:ascii="Lucida Grande" w:hAnsi="Lucida Grande"/>
        </w:rPr>
      </w:pPr>
      <w:r>
        <w:rPr>
          <w:rFonts w:ascii="Lucida Grande" w:hAnsi="Lucida Grande"/>
        </w:rPr>
        <w:t>Sponso</w:t>
      </w:r>
      <w:r w:rsidR="00BA2D67">
        <w:rPr>
          <w:rFonts w:ascii="Lucida Grande" w:hAnsi="Lucida Grande"/>
        </w:rPr>
        <w:t>rship mat</w:t>
      </w:r>
      <w:r w:rsidR="009C3DAC">
        <w:rPr>
          <w:rFonts w:ascii="Lucida Grande" w:hAnsi="Lucida Grande"/>
        </w:rPr>
        <w:t xml:space="preserve">erials are enclosed </w:t>
      </w:r>
      <w:r w:rsidR="00BA2D67">
        <w:rPr>
          <w:rFonts w:ascii="Lucida Grande" w:hAnsi="Lucida Grande"/>
        </w:rPr>
        <w:t>for</w:t>
      </w:r>
      <w:r w:rsidR="009C3DAC">
        <w:rPr>
          <w:rFonts w:ascii="Lucida Grande" w:hAnsi="Lucida Grande"/>
        </w:rPr>
        <w:t xml:space="preserve"> your consideration. Sponsor levels </w:t>
      </w:r>
      <w:r w:rsidR="00BA2D67">
        <w:rPr>
          <w:rFonts w:ascii="Lucida Grande" w:hAnsi="Lucida Grande"/>
        </w:rPr>
        <w:t xml:space="preserve">provide advertising for your business and start as low as $100. A few levels include links to your business website or </w:t>
      </w:r>
      <w:proofErr w:type="spellStart"/>
      <w:r w:rsidR="00BA2D67">
        <w:rPr>
          <w:rFonts w:ascii="Lucida Grande" w:hAnsi="Lucida Grande"/>
        </w:rPr>
        <w:t>Facebook</w:t>
      </w:r>
      <w:proofErr w:type="spellEnd"/>
      <w:r w:rsidR="00BA2D67">
        <w:rPr>
          <w:rFonts w:ascii="Lucida Grande" w:hAnsi="Lucida Grande"/>
        </w:rPr>
        <w:t xml:space="preserve"> page from our SIA NAR website and allow you to provide </w:t>
      </w:r>
      <w:r w:rsidR="00091FEA">
        <w:rPr>
          <w:rFonts w:ascii="Lucida Grande" w:hAnsi="Lucida Grande"/>
        </w:rPr>
        <w:t xml:space="preserve">promotional </w:t>
      </w:r>
      <w:r w:rsidR="00BA2D67">
        <w:rPr>
          <w:rFonts w:ascii="Lucida Grande" w:hAnsi="Lucida Grande"/>
        </w:rPr>
        <w:t>items to include in attendee goody bags.</w:t>
      </w:r>
    </w:p>
    <w:p w:rsidR="00671129" w:rsidRPr="009C3DAC" w:rsidRDefault="00671129" w:rsidP="00671129">
      <w:pPr>
        <w:widowControl w:val="0"/>
        <w:spacing w:after="0" w:line="240" w:lineRule="auto"/>
        <w:rPr>
          <w:rFonts w:ascii="Lucida Grande" w:hAnsi="Lucida Grande"/>
        </w:rPr>
      </w:pPr>
    </w:p>
    <w:p w:rsidR="00671129" w:rsidRPr="007C22E3" w:rsidRDefault="00BA2D67" w:rsidP="00671129">
      <w:pPr>
        <w:widowControl w:val="0"/>
        <w:spacing w:after="0" w:line="240" w:lineRule="auto"/>
        <w:rPr>
          <w:rFonts w:ascii="Lucida Grande" w:hAnsi="Lucida Grande"/>
        </w:rPr>
      </w:pPr>
      <w:r>
        <w:rPr>
          <w:rFonts w:ascii="Lucida Grande" w:hAnsi="Lucida Grande"/>
        </w:rPr>
        <w:t>For more information</w:t>
      </w:r>
      <w:r w:rsidR="009C3DAC">
        <w:rPr>
          <w:rFonts w:ascii="Lucida Grande" w:hAnsi="Lucida Grande"/>
        </w:rPr>
        <w:t xml:space="preserve"> about these Conference sponsorships</w:t>
      </w:r>
      <w:r>
        <w:rPr>
          <w:rFonts w:ascii="Lucida Grande" w:hAnsi="Lucida Grande"/>
        </w:rPr>
        <w:t>, please contact</w:t>
      </w:r>
      <w:r w:rsidR="00671129" w:rsidRPr="007C22E3">
        <w:rPr>
          <w:rFonts w:ascii="Lucida Grande" w:hAnsi="Lucida Grande"/>
        </w:rPr>
        <w:t xml:space="preserve"> </w:t>
      </w:r>
      <w:r>
        <w:rPr>
          <w:rFonts w:ascii="Lucida Grande" w:hAnsi="Lucida Grande"/>
          <w:b/>
        </w:rPr>
        <w:t xml:space="preserve">Tracy </w:t>
      </w:r>
      <w:proofErr w:type="spellStart"/>
      <w:r>
        <w:rPr>
          <w:rFonts w:ascii="Lucida Grande" w:hAnsi="Lucida Grande"/>
          <w:b/>
        </w:rPr>
        <w:t>Scala</w:t>
      </w:r>
      <w:proofErr w:type="spellEnd"/>
      <w:r w:rsidR="00671129" w:rsidRPr="007C22E3">
        <w:rPr>
          <w:rFonts w:ascii="Lucida Grande" w:hAnsi="Lucida Grande"/>
          <w:b/>
        </w:rPr>
        <w:t xml:space="preserve">, </w:t>
      </w:r>
      <w:r>
        <w:rPr>
          <w:rFonts w:ascii="Lucida Grande" w:hAnsi="Lucida Grande"/>
          <w:b/>
        </w:rPr>
        <w:t>SIA NAR Co-Treasurer,</w:t>
      </w:r>
      <w:r w:rsidR="00671129" w:rsidRPr="007C22E3">
        <w:rPr>
          <w:rFonts w:ascii="Lucida Grande" w:hAnsi="Lucida Grande"/>
          <w:b/>
        </w:rPr>
        <w:t xml:space="preserve"> </w:t>
      </w:r>
      <w:r w:rsidR="00671129" w:rsidRPr="007C22E3">
        <w:rPr>
          <w:rFonts w:ascii="Lucida Grande" w:hAnsi="Lucida Grande"/>
        </w:rPr>
        <w:t>at</w:t>
      </w:r>
      <w:r w:rsidR="00671129" w:rsidRPr="007C22E3">
        <w:rPr>
          <w:rFonts w:ascii="Lucida Grande" w:hAnsi="Lucida Grande"/>
          <w:b/>
        </w:rPr>
        <w:t xml:space="preserve"> </w:t>
      </w:r>
      <w:r w:rsidR="009C3DAC">
        <w:rPr>
          <w:rFonts w:ascii="Lucida Grande" w:hAnsi="Lucida Grande"/>
          <w:b/>
        </w:rPr>
        <w:t xml:space="preserve">         </w:t>
      </w:r>
      <w:r w:rsidR="00671129" w:rsidRPr="007C22E3">
        <w:rPr>
          <w:rFonts w:ascii="Lucida Grande" w:hAnsi="Lucida Grande"/>
          <w:b/>
        </w:rPr>
        <w:t xml:space="preserve">(860) </w:t>
      </w:r>
      <w:r>
        <w:rPr>
          <w:rFonts w:ascii="Lucida Grande" w:hAnsi="Lucida Grande"/>
          <w:b/>
        </w:rPr>
        <w:t>299</w:t>
      </w:r>
      <w:r w:rsidR="00671129" w:rsidRPr="007C22E3">
        <w:rPr>
          <w:rFonts w:ascii="Lucida Grande" w:hAnsi="Lucida Grande"/>
          <w:b/>
        </w:rPr>
        <w:t>-</w:t>
      </w:r>
      <w:r>
        <w:rPr>
          <w:rFonts w:ascii="Lucida Grande" w:hAnsi="Lucida Grande"/>
          <w:b/>
        </w:rPr>
        <w:t>5113</w:t>
      </w:r>
      <w:r>
        <w:rPr>
          <w:rFonts w:ascii="Lucida Grande" w:hAnsi="Lucida Grande"/>
        </w:rPr>
        <w:t xml:space="preserve"> or e-mail her at </w:t>
      </w:r>
      <w:r w:rsidRPr="009C3DAC">
        <w:rPr>
          <w:rFonts w:ascii="Lucida Grande" w:hAnsi="Lucida Grande"/>
          <w:b/>
        </w:rPr>
        <w:t>tracyscala@sbcglobal.net</w:t>
      </w:r>
      <w:r w:rsidR="00671129" w:rsidRPr="007C22E3">
        <w:rPr>
          <w:rFonts w:ascii="Lucida Grande" w:hAnsi="Lucida Grande"/>
        </w:rPr>
        <w:t>.</w:t>
      </w:r>
    </w:p>
    <w:p w:rsidR="00671129" w:rsidRPr="009C3DAC" w:rsidRDefault="00671129" w:rsidP="00671129">
      <w:pPr>
        <w:widowControl w:val="0"/>
        <w:spacing w:after="0" w:line="240" w:lineRule="auto"/>
        <w:jc w:val="center"/>
        <w:rPr>
          <w:rFonts w:ascii="Lucida Grande" w:hAnsi="Lucida Grande"/>
        </w:rPr>
      </w:pPr>
    </w:p>
    <w:p w:rsidR="00671129" w:rsidRDefault="00671129" w:rsidP="00671129">
      <w:pPr>
        <w:widowControl w:val="0"/>
        <w:spacing w:after="0" w:line="240" w:lineRule="auto"/>
        <w:rPr>
          <w:rFonts w:ascii="Lucida Grande" w:hAnsi="Lucida Grande"/>
        </w:rPr>
      </w:pPr>
      <w:r w:rsidRPr="007C22E3">
        <w:rPr>
          <w:rFonts w:ascii="Lucida Grande" w:hAnsi="Lucida Grande"/>
          <w:b/>
          <w:i/>
          <w:u w:val="single"/>
        </w:rPr>
        <w:t>Thank you</w:t>
      </w:r>
      <w:r w:rsidRPr="007C22E3">
        <w:rPr>
          <w:rFonts w:ascii="Lucida Grande" w:hAnsi="Lucida Grande"/>
        </w:rPr>
        <w:t xml:space="preserve"> in advance for </w:t>
      </w:r>
      <w:r w:rsidR="009C3DAC">
        <w:rPr>
          <w:rFonts w:ascii="Lucida Grande" w:hAnsi="Lucida Grande"/>
        </w:rPr>
        <w:t>your consideration</w:t>
      </w:r>
      <w:r w:rsidRPr="007C22E3">
        <w:rPr>
          <w:rFonts w:ascii="Lucida Grande" w:hAnsi="Lucida Grande"/>
        </w:rPr>
        <w:t>!</w:t>
      </w:r>
      <w:r w:rsidR="009C3DAC">
        <w:rPr>
          <w:rFonts w:ascii="Lucida Grande" w:hAnsi="Lucida Grande"/>
        </w:rPr>
        <w:t xml:space="preserve"> We look </w:t>
      </w:r>
      <w:r w:rsidR="009C3DAC">
        <w:rPr>
          <w:rFonts w:ascii="Lucida Grande" w:hAnsi="Lucida Grande" w:hint="eastAsia"/>
        </w:rPr>
        <w:t>forward</w:t>
      </w:r>
      <w:r w:rsidR="009C3DAC">
        <w:rPr>
          <w:rFonts w:ascii="Lucida Grande" w:hAnsi="Lucida Grande"/>
        </w:rPr>
        <w:t xml:space="preserve"> to partnering with you!</w:t>
      </w:r>
    </w:p>
    <w:p w:rsidR="00BA2D67" w:rsidRPr="009C3DAC" w:rsidRDefault="00BA2D67" w:rsidP="00671129">
      <w:pPr>
        <w:widowControl w:val="0"/>
        <w:spacing w:after="0" w:line="240" w:lineRule="auto"/>
        <w:rPr>
          <w:rFonts w:ascii="Lucida Grande" w:hAnsi="Lucida Grande"/>
          <w:sz w:val="28"/>
          <w:szCs w:val="28"/>
        </w:rPr>
      </w:pPr>
    </w:p>
    <w:p w:rsidR="00671129" w:rsidRDefault="00671129" w:rsidP="00671129">
      <w:pPr>
        <w:widowControl w:val="0"/>
        <w:spacing w:after="0" w:line="240" w:lineRule="auto"/>
        <w:rPr>
          <w:rFonts w:ascii="Lucida Grande" w:hAnsi="Lucida Grande"/>
        </w:rPr>
      </w:pPr>
      <w:r w:rsidRPr="007C22E3">
        <w:rPr>
          <w:rFonts w:ascii="Lucida Grande" w:hAnsi="Lucida Grande"/>
        </w:rPr>
        <w:t>Gratefully yours,</w:t>
      </w:r>
    </w:p>
    <w:p w:rsidR="00671129" w:rsidRPr="00616F33" w:rsidRDefault="00671129" w:rsidP="00671129">
      <w:pPr>
        <w:widowControl w:val="0"/>
        <w:spacing w:after="0" w:line="240" w:lineRule="auto"/>
        <w:rPr>
          <w:rFonts w:ascii="Lucida Grande" w:hAnsi="Lucida Grande"/>
          <w:noProof/>
          <w:sz w:val="10"/>
          <w:szCs w:val="10"/>
        </w:rPr>
      </w:pPr>
    </w:p>
    <w:p w:rsidR="00BA2D67" w:rsidRDefault="00091FEA" w:rsidP="00671129">
      <w:pPr>
        <w:widowControl w:val="0"/>
        <w:spacing w:after="0" w:line="240" w:lineRule="auto"/>
        <w:rPr>
          <w:rFonts w:ascii="Lucida Grande" w:hAnsi="Lucida Grande"/>
          <w:noProof/>
        </w:rPr>
      </w:pPr>
      <w:r>
        <w:rPr>
          <w:noProof/>
        </w:rPr>
        <w:drawing>
          <wp:inline distT="0" distB="0" distL="0" distR="0">
            <wp:extent cx="2247900" cy="561975"/>
            <wp:effectExtent l="19050" t="0" r="0" b="0"/>
            <wp:docPr id="7" name="Picture 7" descr="Diane M Sav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ne M Savidge"/>
                    <pic:cNvPicPr>
                      <a:picLocks noChangeAspect="1" noChangeArrowheads="1"/>
                    </pic:cNvPicPr>
                  </pic:nvPicPr>
                  <pic:blipFill>
                    <a:blip r:embed="rId5" cstate="print"/>
                    <a:srcRect/>
                    <a:stretch>
                      <a:fillRect/>
                    </a:stretch>
                  </pic:blipFill>
                  <pic:spPr bwMode="auto">
                    <a:xfrm>
                      <a:off x="0" y="0"/>
                      <a:ext cx="2247900" cy="561975"/>
                    </a:xfrm>
                    <a:prstGeom prst="rect">
                      <a:avLst/>
                    </a:prstGeom>
                    <a:noFill/>
                    <a:ln w="9525">
                      <a:noFill/>
                      <a:miter lim="800000"/>
                      <a:headEnd/>
                      <a:tailEnd/>
                    </a:ln>
                  </pic:spPr>
                </pic:pic>
              </a:graphicData>
            </a:graphic>
          </wp:inline>
        </w:drawing>
      </w:r>
    </w:p>
    <w:p w:rsidR="00671129" w:rsidRDefault="00BA2D67" w:rsidP="00671129">
      <w:pPr>
        <w:widowControl w:val="0"/>
        <w:spacing w:after="0" w:line="240" w:lineRule="auto"/>
        <w:rPr>
          <w:rFonts w:ascii="Lucida Grande" w:hAnsi="Lucida Grande"/>
        </w:rPr>
      </w:pPr>
      <w:bookmarkStart w:id="0" w:name="_GoBack"/>
      <w:bookmarkEnd w:id="0"/>
      <w:r>
        <w:rPr>
          <w:rFonts w:ascii="Lucida Grande" w:hAnsi="Lucida Grande"/>
        </w:rPr>
        <w:t xml:space="preserve">Diane </w:t>
      </w:r>
      <w:r w:rsidR="00091FEA">
        <w:rPr>
          <w:rFonts w:ascii="Lucida Grande" w:hAnsi="Lucida Grande"/>
        </w:rPr>
        <w:t xml:space="preserve">M. </w:t>
      </w:r>
      <w:proofErr w:type="spellStart"/>
      <w:r>
        <w:rPr>
          <w:rFonts w:ascii="Lucida Grande" w:hAnsi="Lucida Grande"/>
        </w:rPr>
        <w:t>Savidge</w:t>
      </w:r>
      <w:proofErr w:type="spellEnd"/>
    </w:p>
    <w:p w:rsidR="00671129" w:rsidRDefault="00BA2D67" w:rsidP="00671129">
      <w:pPr>
        <w:widowControl w:val="0"/>
        <w:spacing w:after="0" w:line="240" w:lineRule="auto"/>
        <w:rPr>
          <w:rFonts w:ascii="Lucida Grande" w:hAnsi="Lucida Grande"/>
        </w:rPr>
      </w:pPr>
      <w:r>
        <w:rPr>
          <w:rFonts w:ascii="Lucida Grande" w:hAnsi="Lucida Grande"/>
        </w:rPr>
        <w:t>Governor 2020-2022</w:t>
      </w:r>
      <w:r w:rsidR="00671129">
        <w:rPr>
          <w:rFonts w:ascii="Lucida Grande" w:hAnsi="Lucida Grande"/>
        </w:rPr>
        <w:t xml:space="preserve">, </w:t>
      </w:r>
      <w:proofErr w:type="spellStart"/>
      <w:r w:rsidR="00671129">
        <w:rPr>
          <w:rFonts w:ascii="Lucida Grande" w:hAnsi="Lucida Grande"/>
        </w:rPr>
        <w:t>Soroptimist</w:t>
      </w:r>
      <w:proofErr w:type="spellEnd"/>
      <w:r w:rsidR="00671129">
        <w:rPr>
          <w:rFonts w:ascii="Lucida Grande" w:hAnsi="Lucida Grande"/>
        </w:rPr>
        <w:t xml:space="preserve"> International of the Americas </w:t>
      </w:r>
      <w:r>
        <w:rPr>
          <w:rFonts w:ascii="Lucida Grande" w:hAnsi="Lucida Grande"/>
        </w:rPr>
        <w:t>North Atlantic</w:t>
      </w:r>
      <w:r w:rsidR="00671129">
        <w:rPr>
          <w:rFonts w:ascii="Lucida Grande" w:hAnsi="Lucida Grande"/>
        </w:rPr>
        <w:t xml:space="preserve"> Region</w:t>
      </w:r>
    </w:p>
    <w:p w:rsidR="00616F33" w:rsidRDefault="00616F33" w:rsidP="00671129">
      <w:pPr>
        <w:widowControl w:val="0"/>
        <w:spacing w:after="0" w:line="240" w:lineRule="auto"/>
        <w:rPr>
          <w:rFonts w:eastAsia="Times New Roman"/>
          <w:sz w:val="20"/>
        </w:rPr>
      </w:pPr>
    </w:p>
    <w:p w:rsidR="009C3DAC" w:rsidRDefault="009C3DAC" w:rsidP="00671129">
      <w:pPr>
        <w:spacing w:after="0" w:line="240" w:lineRule="auto"/>
        <w:jc w:val="center"/>
      </w:pPr>
      <w:r w:rsidRPr="009C3DAC">
        <w:drawing>
          <wp:inline distT="0" distB="0" distL="0" distR="0">
            <wp:extent cx="2228850" cy="31273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58913" cy="316949"/>
                    </a:xfrm>
                    <a:prstGeom prst="rect">
                      <a:avLst/>
                    </a:prstGeom>
                    <a:noFill/>
                    <a:ln w="9525">
                      <a:noFill/>
                      <a:miter lim="800000"/>
                      <a:headEnd/>
                      <a:tailEnd/>
                    </a:ln>
                  </pic:spPr>
                </pic:pic>
              </a:graphicData>
            </a:graphic>
          </wp:inline>
        </w:drawing>
      </w:r>
      <w:r>
        <w:t xml:space="preserve">  </w:t>
      </w:r>
      <w:r w:rsidR="00616F33">
        <w:t xml:space="preserve">   </w:t>
      </w:r>
      <w:r>
        <w:t xml:space="preserve">      </w:t>
      </w:r>
      <w:r w:rsidRPr="009C3DAC">
        <w:drawing>
          <wp:inline distT="0" distB="0" distL="0" distR="0">
            <wp:extent cx="1819275" cy="629507"/>
            <wp:effectExtent l="19050" t="0" r="9525" b="0"/>
            <wp:docPr id="4" name="Picture 1" descr="HorizontalLogoTaglineOnly-fo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LogoTaglineOnly-for-download (1).png"/>
                    <pic:cNvPicPr/>
                  </pic:nvPicPr>
                  <pic:blipFill>
                    <a:blip r:embed="rId7" cstate="print"/>
                    <a:stretch>
                      <a:fillRect/>
                    </a:stretch>
                  </pic:blipFill>
                  <pic:spPr>
                    <a:xfrm>
                      <a:off x="0" y="0"/>
                      <a:ext cx="1820394" cy="629894"/>
                    </a:xfrm>
                    <a:prstGeom prst="rect">
                      <a:avLst/>
                    </a:prstGeom>
                  </pic:spPr>
                </pic:pic>
              </a:graphicData>
            </a:graphic>
          </wp:inline>
        </w:drawing>
      </w:r>
    </w:p>
    <w:sectPr w:rsidR="009C3DAC" w:rsidSect="00671129">
      <w:pgSz w:w="12240" w:h="15840"/>
      <w:pgMar w:top="288" w:right="432" w:bottom="288"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671129"/>
    <w:rsid w:val="00091FEA"/>
    <w:rsid w:val="00616F33"/>
    <w:rsid w:val="00671129"/>
    <w:rsid w:val="006C3095"/>
    <w:rsid w:val="009C3DAC"/>
    <w:rsid w:val="00BA2D67"/>
    <w:rsid w:val="00FD6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1</cp:revision>
  <dcterms:created xsi:type="dcterms:W3CDTF">2022-02-06T03:35:00Z</dcterms:created>
  <dcterms:modified xsi:type="dcterms:W3CDTF">2022-02-06T04:30:00Z</dcterms:modified>
</cp:coreProperties>
</file>